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2C30" w:rsidRDefault="00692C3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00F7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F7A17" w:rsidRPr="00A00F7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91C03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A00F7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00F78">
        <w:rPr>
          <w:rFonts w:ascii="Times New Roman" w:hAnsi="Times New Roman" w:cs="Times New Roman"/>
          <w:sz w:val="24"/>
          <w:szCs w:val="24"/>
        </w:rPr>
        <w:t>КЗК-</w:t>
      </w:r>
      <w:r w:rsidR="00C91C03" w:rsidRPr="00A00F78">
        <w:rPr>
          <w:rFonts w:ascii="Times New Roman" w:hAnsi="Times New Roman" w:cs="Times New Roman"/>
          <w:sz w:val="24"/>
          <w:szCs w:val="24"/>
        </w:rPr>
        <w:t>845</w:t>
      </w:r>
      <w:r w:rsidRPr="00A00F7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F15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C91C03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91C03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„Ловец – 01“ ЕООД</w:t>
      </w:r>
      <w:r w:rsidR="005343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00F7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E61DD3">
        <w:rPr>
          <w:rFonts w:ascii="Times New Roman" w:hAnsi="Times New Roman" w:cs="Times New Roman"/>
          <w:sz w:val="24"/>
          <w:szCs w:val="24"/>
        </w:rPr>
        <w:t xml:space="preserve"> Ф. Ф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91C0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74DF1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>
        <w:rPr>
          <w:rFonts w:ascii="Times New Roman" w:hAnsi="Times New Roman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61DD3">
        <w:rPr>
          <w:rFonts w:ascii="Times New Roman" w:hAnsi="Times New Roman" w:cs="Times New Roman"/>
          <w:sz w:val="24"/>
          <w:szCs w:val="24"/>
        </w:rPr>
        <w:t>юр. Б. 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00F7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E61DD3">
        <w:rPr>
          <w:rFonts w:ascii="Times New Roman" w:hAnsi="Times New Roman" w:cs="Times New Roman"/>
          <w:sz w:val="24"/>
          <w:szCs w:val="24"/>
        </w:rPr>
        <w:t xml:space="preserve"> Ф. Ф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00F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A00F78" w:rsidRDefault="00A00F7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E61DD3">
        <w:rPr>
          <w:rFonts w:ascii="Times New Roman" w:hAnsi="Times New Roman" w:cs="Times New Roman"/>
          <w:sz w:val="24"/>
          <w:szCs w:val="24"/>
        </w:rPr>
        <w:t>Б.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00F7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1DD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Ф. Ф.:</w:t>
      </w:r>
    </w:p>
    <w:p w:rsidR="00B23061" w:rsidRDefault="00DA4E77" w:rsidP="00A00F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0F78" w:rsidRPr="00A00F78">
        <w:rPr>
          <w:rFonts w:ascii="Times New Roman" w:hAnsi="Times New Roman" w:cs="Times New Roman"/>
          <w:sz w:val="24"/>
          <w:szCs w:val="24"/>
        </w:rPr>
        <w:t>Уважаема комисия</w:t>
      </w:r>
      <w:r w:rsidR="00A00F78">
        <w:rPr>
          <w:rFonts w:ascii="Times New Roman" w:hAnsi="Times New Roman" w:cs="Times New Roman"/>
          <w:sz w:val="24"/>
          <w:szCs w:val="24"/>
        </w:rPr>
        <w:t>,</w:t>
      </w:r>
      <w:r w:rsidR="00A00F78" w:rsidRPr="00A00F78">
        <w:rPr>
          <w:rFonts w:ascii="Times New Roman" w:hAnsi="Times New Roman" w:cs="Times New Roman"/>
          <w:sz w:val="24"/>
          <w:szCs w:val="24"/>
        </w:rPr>
        <w:t xml:space="preserve"> поддържам жалбата при посочените в нея подробни съображения и единствено ще </w:t>
      </w:r>
      <w:r w:rsidR="00A00F78">
        <w:rPr>
          <w:rFonts w:ascii="Times New Roman" w:hAnsi="Times New Roman" w:cs="Times New Roman"/>
          <w:sz w:val="24"/>
          <w:szCs w:val="24"/>
        </w:rPr>
        <w:t>ак</w:t>
      </w:r>
      <w:r w:rsidR="00A00F78" w:rsidRPr="00A00F78">
        <w:rPr>
          <w:rFonts w:ascii="Times New Roman" w:hAnsi="Times New Roman" w:cs="Times New Roman"/>
          <w:sz w:val="24"/>
          <w:szCs w:val="24"/>
        </w:rPr>
        <w:t>центирам на основния момент и основното възражение</w:t>
      </w:r>
      <w:r w:rsidR="00A00F78">
        <w:rPr>
          <w:rFonts w:ascii="Times New Roman" w:hAnsi="Times New Roman" w:cs="Times New Roman"/>
          <w:sz w:val="24"/>
          <w:szCs w:val="24"/>
        </w:rPr>
        <w:t>,</w:t>
      </w:r>
      <w:r w:rsidR="00A00F78" w:rsidRPr="00A00F78">
        <w:rPr>
          <w:rFonts w:ascii="Times New Roman" w:hAnsi="Times New Roman" w:cs="Times New Roman"/>
          <w:sz w:val="24"/>
          <w:szCs w:val="24"/>
        </w:rPr>
        <w:t xml:space="preserve"> че вече комисията с</w:t>
      </w:r>
      <w:r w:rsidR="00A71E7B">
        <w:rPr>
          <w:rFonts w:ascii="Times New Roman" w:hAnsi="Times New Roman" w:cs="Times New Roman"/>
          <w:sz w:val="24"/>
          <w:szCs w:val="24"/>
        </w:rPr>
        <w:t>ъс</w:t>
      </w:r>
      <w:r w:rsidR="00A00F78" w:rsidRPr="00A00F78">
        <w:rPr>
          <w:rFonts w:ascii="Times New Roman" w:hAnsi="Times New Roman" w:cs="Times New Roman"/>
          <w:sz w:val="24"/>
          <w:szCs w:val="24"/>
        </w:rPr>
        <w:t xml:space="preserve"> с</w:t>
      </w:r>
      <w:r w:rsidR="00A00F78">
        <w:rPr>
          <w:rFonts w:ascii="Times New Roman" w:hAnsi="Times New Roman" w:cs="Times New Roman"/>
          <w:sz w:val="24"/>
          <w:szCs w:val="24"/>
        </w:rPr>
        <w:t>в</w:t>
      </w:r>
      <w:r w:rsidR="00A00F78" w:rsidRPr="00A00F78">
        <w:rPr>
          <w:rFonts w:ascii="Times New Roman" w:hAnsi="Times New Roman" w:cs="Times New Roman"/>
          <w:sz w:val="24"/>
          <w:szCs w:val="24"/>
        </w:rPr>
        <w:t>ое решение</w:t>
      </w:r>
      <w:r w:rsidR="00A00F78">
        <w:rPr>
          <w:rFonts w:ascii="Times New Roman" w:hAnsi="Times New Roman" w:cs="Times New Roman"/>
          <w:sz w:val="24"/>
          <w:szCs w:val="24"/>
        </w:rPr>
        <w:t>,</w:t>
      </w:r>
      <w:r w:rsidR="00A00F78" w:rsidRPr="00A00F78">
        <w:rPr>
          <w:rFonts w:ascii="Times New Roman" w:hAnsi="Times New Roman" w:cs="Times New Roman"/>
          <w:sz w:val="24"/>
          <w:szCs w:val="24"/>
        </w:rPr>
        <w:t xml:space="preserve"> потвърдено от Върховен </w:t>
      </w:r>
      <w:r w:rsidR="00A00F78">
        <w:rPr>
          <w:rFonts w:ascii="Times New Roman" w:hAnsi="Times New Roman" w:cs="Times New Roman"/>
          <w:sz w:val="24"/>
          <w:szCs w:val="24"/>
        </w:rPr>
        <w:t>а</w:t>
      </w:r>
      <w:r w:rsidR="00A00F78" w:rsidRPr="00A00F78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A00F78">
        <w:rPr>
          <w:rFonts w:ascii="Times New Roman" w:hAnsi="Times New Roman" w:cs="Times New Roman"/>
          <w:sz w:val="24"/>
          <w:szCs w:val="24"/>
        </w:rPr>
        <w:t>,</w:t>
      </w:r>
      <w:r w:rsidR="00A00F78" w:rsidRPr="00A00F78">
        <w:rPr>
          <w:rFonts w:ascii="Times New Roman" w:hAnsi="Times New Roman" w:cs="Times New Roman"/>
          <w:sz w:val="24"/>
          <w:szCs w:val="24"/>
        </w:rPr>
        <w:t xml:space="preserve"> се </w:t>
      </w:r>
      <w:r w:rsidR="00A71E7B">
        <w:rPr>
          <w:rFonts w:ascii="Times New Roman" w:hAnsi="Times New Roman" w:cs="Times New Roman"/>
          <w:sz w:val="24"/>
          <w:szCs w:val="24"/>
        </w:rPr>
        <w:t xml:space="preserve">е </w:t>
      </w:r>
      <w:r w:rsidR="00A00F78" w:rsidRPr="00A00F78">
        <w:rPr>
          <w:rFonts w:ascii="Times New Roman" w:hAnsi="Times New Roman" w:cs="Times New Roman"/>
          <w:sz w:val="24"/>
          <w:szCs w:val="24"/>
        </w:rPr>
        <w:t>произнесла при предходно прекратяване на обществената поръчка при не</w:t>
      </w:r>
      <w:r w:rsidR="00A00F78">
        <w:rPr>
          <w:rFonts w:ascii="Times New Roman" w:hAnsi="Times New Roman" w:cs="Times New Roman"/>
          <w:sz w:val="24"/>
          <w:szCs w:val="24"/>
        </w:rPr>
        <w:t xml:space="preserve"> и</w:t>
      </w:r>
      <w:r w:rsidR="00A00F78" w:rsidRPr="00A00F78">
        <w:rPr>
          <w:rFonts w:ascii="Times New Roman" w:hAnsi="Times New Roman" w:cs="Times New Roman"/>
          <w:sz w:val="24"/>
          <w:szCs w:val="24"/>
        </w:rPr>
        <w:t>дентични</w:t>
      </w:r>
      <w:r w:rsidR="00A00F78">
        <w:rPr>
          <w:rFonts w:ascii="Times New Roman" w:hAnsi="Times New Roman" w:cs="Times New Roman"/>
          <w:sz w:val="24"/>
          <w:szCs w:val="24"/>
        </w:rPr>
        <w:t>, а</w:t>
      </w:r>
      <w:r w:rsidR="00A00F78" w:rsidRPr="00A00F78">
        <w:rPr>
          <w:rFonts w:ascii="Times New Roman" w:hAnsi="Times New Roman" w:cs="Times New Roman"/>
          <w:sz w:val="24"/>
          <w:szCs w:val="24"/>
        </w:rPr>
        <w:t xml:space="preserve"> същите фактически </w:t>
      </w:r>
      <w:r w:rsidR="00A00F78">
        <w:rPr>
          <w:rFonts w:ascii="Times New Roman" w:hAnsi="Times New Roman" w:cs="Times New Roman"/>
          <w:sz w:val="24"/>
          <w:szCs w:val="24"/>
        </w:rPr>
        <w:t xml:space="preserve">и </w:t>
      </w:r>
      <w:r w:rsidR="00A00F78" w:rsidRPr="00A00F78">
        <w:rPr>
          <w:rFonts w:ascii="Times New Roman" w:hAnsi="Times New Roman" w:cs="Times New Roman"/>
          <w:sz w:val="24"/>
          <w:szCs w:val="24"/>
        </w:rPr>
        <w:t>правни доводи</w:t>
      </w:r>
      <w:r w:rsidR="00A00F78">
        <w:rPr>
          <w:rFonts w:ascii="Times New Roman" w:hAnsi="Times New Roman" w:cs="Times New Roman"/>
          <w:sz w:val="24"/>
          <w:szCs w:val="24"/>
        </w:rPr>
        <w:t>, като с</w:t>
      </w:r>
      <w:r w:rsidR="00A00F78" w:rsidRPr="00A00F78">
        <w:rPr>
          <w:rFonts w:ascii="Times New Roman" w:hAnsi="Times New Roman" w:cs="Times New Roman"/>
          <w:sz w:val="24"/>
          <w:szCs w:val="24"/>
        </w:rPr>
        <w:t>ч</w:t>
      </w:r>
      <w:r w:rsidR="00A00F78">
        <w:rPr>
          <w:rFonts w:ascii="Times New Roman" w:hAnsi="Times New Roman" w:cs="Times New Roman"/>
          <w:sz w:val="24"/>
          <w:szCs w:val="24"/>
        </w:rPr>
        <w:t>и</w:t>
      </w:r>
      <w:r w:rsidR="00A00F78" w:rsidRPr="00A00F78">
        <w:rPr>
          <w:rFonts w:ascii="Times New Roman" w:hAnsi="Times New Roman" w:cs="Times New Roman"/>
          <w:sz w:val="24"/>
          <w:szCs w:val="24"/>
        </w:rPr>
        <w:t>там</w:t>
      </w:r>
      <w:r w:rsidR="00A00F78">
        <w:rPr>
          <w:rFonts w:ascii="Times New Roman" w:hAnsi="Times New Roman" w:cs="Times New Roman"/>
          <w:sz w:val="24"/>
          <w:szCs w:val="24"/>
        </w:rPr>
        <w:t>,</w:t>
      </w:r>
      <w:r w:rsidR="00A00F78" w:rsidRPr="00A00F78">
        <w:rPr>
          <w:rFonts w:ascii="Times New Roman" w:hAnsi="Times New Roman" w:cs="Times New Roman"/>
          <w:sz w:val="24"/>
          <w:szCs w:val="24"/>
        </w:rPr>
        <w:t xml:space="preserve"> че несъобразяването </w:t>
      </w:r>
      <w:r w:rsidR="00A71E7B">
        <w:rPr>
          <w:rFonts w:ascii="Times New Roman" w:hAnsi="Times New Roman" w:cs="Times New Roman"/>
          <w:sz w:val="24"/>
          <w:szCs w:val="24"/>
        </w:rPr>
        <w:t>на</w:t>
      </w:r>
      <w:r w:rsidR="00A00F78" w:rsidRPr="00A00F78">
        <w:rPr>
          <w:rFonts w:ascii="Times New Roman" w:hAnsi="Times New Roman" w:cs="Times New Roman"/>
          <w:sz w:val="24"/>
          <w:szCs w:val="24"/>
        </w:rPr>
        <w:t xml:space="preserve"> възложителя с вляз</w:t>
      </w:r>
      <w:r w:rsidR="00A00F78">
        <w:rPr>
          <w:rFonts w:ascii="Times New Roman" w:hAnsi="Times New Roman" w:cs="Times New Roman"/>
          <w:sz w:val="24"/>
          <w:szCs w:val="24"/>
        </w:rPr>
        <w:t>л</w:t>
      </w:r>
      <w:r w:rsidR="00A00F78" w:rsidRPr="00A00F78">
        <w:rPr>
          <w:rFonts w:ascii="Times New Roman" w:hAnsi="Times New Roman" w:cs="Times New Roman"/>
          <w:sz w:val="24"/>
          <w:szCs w:val="24"/>
        </w:rPr>
        <w:t>ото в сила решение е незаконосъобразно и само на това основание би следвало да се отмени сегашното процес</w:t>
      </w:r>
      <w:r w:rsidR="00A00F78">
        <w:rPr>
          <w:rFonts w:ascii="Times New Roman" w:hAnsi="Times New Roman" w:cs="Times New Roman"/>
          <w:sz w:val="24"/>
          <w:szCs w:val="24"/>
        </w:rPr>
        <w:t>н</w:t>
      </w:r>
      <w:r w:rsidR="00A00F78" w:rsidRPr="00A00F78">
        <w:rPr>
          <w:rFonts w:ascii="Times New Roman" w:hAnsi="Times New Roman" w:cs="Times New Roman"/>
          <w:sz w:val="24"/>
          <w:szCs w:val="24"/>
        </w:rPr>
        <w:t>о решение</w:t>
      </w:r>
      <w:r w:rsidR="00A00F78">
        <w:rPr>
          <w:rFonts w:ascii="Times New Roman" w:hAnsi="Times New Roman" w:cs="Times New Roman"/>
          <w:sz w:val="24"/>
          <w:szCs w:val="24"/>
        </w:rPr>
        <w:t>. П</w:t>
      </w:r>
      <w:r w:rsidR="00A00F78" w:rsidRPr="00A00F78">
        <w:rPr>
          <w:rFonts w:ascii="Times New Roman" w:hAnsi="Times New Roman" w:cs="Times New Roman"/>
          <w:sz w:val="24"/>
          <w:szCs w:val="24"/>
        </w:rPr>
        <w:t>редставям списък на разноските</w:t>
      </w:r>
      <w:r w:rsidR="00A00F78">
        <w:rPr>
          <w:rFonts w:ascii="Times New Roman" w:hAnsi="Times New Roman" w:cs="Times New Roman"/>
          <w:sz w:val="24"/>
          <w:szCs w:val="24"/>
        </w:rPr>
        <w:t>,</w:t>
      </w:r>
      <w:r w:rsidR="00A00F78" w:rsidRPr="00A00F78">
        <w:rPr>
          <w:rFonts w:ascii="Times New Roman" w:hAnsi="Times New Roman" w:cs="Times New Roman"/>
          <w:sz w:val="24"/>
          <w:szCs w:val="24"/>
        </w:rPr>
        <w:t xml:space="preserve"> като моля същите и доказателства към тях за тяхното извършване да бъдат присъдени на доверителят ми</w:t>
      </w:r>
      <w:r w:rsidR="00B23061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1DD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B2306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3061" w:rsidRPr="00B23061">
        <w:rPr>
          <w:rFonts w:ascii="Times New Roman" w:hAnsi="Times New Roman" w:cs="Times New Roman"/>
          <w:sz w:val="24"/>
          <w:szCs w:val="24"/>
        </w:rPr>
        <w:t xml:space="preserve">Моля да оставите жалбата </w:t>
      </w:r>
      <w:r w:rsidR="00B23061">
        <w:rPr>
          <w:rFonts w:ascii="Times New Roman" w:hAnsi="Times New Roman" w:cs="Times New Roman"/>
          <w:sz w:val="24"/>
          <w:szCs w:val="24"/>
        </w:rPr>
        <w:t>срещу</w:t>
      </w:r>
      <w:r w:rsidR="00B23061" w:rsidRPr="00B23061">
        <w:rPr>
          <w:rFonts w:ascii="Times New Roman" w:hAnsi="Times New Roman" w:cs="Times New Roman"/>
          <w:sz w:val="24"/>
          <w:szCs w:val="24"/>
        </w:rPr>
        <w:t xml:space="preserve"> обжал</w:t>
      </w:r>
      <w:r w:rsidR="00B23061">
        <w:rPr>
          <w:rFonts w:ascii="Times New Roman" w:hAnsi="Times New Roman" w:cs="Times New Roman"/>
          <w:sz w:val="24"/>
          <w:szCs w:val="24"/>
        </w:rPr>
        <w:t>ва</w:t>
      </w:r>
      <w:r w:rsidR="00B23061" w:rsidRPr="00B23061">
        <w:rPr>
          <w:rFonts w:ascii="Times New Roman" w:hAnsi="Times New Roman" w:cs="Times New Roman"/>
          <w:sz w:val="24"/>
          <w:szCs w:val="24"/>
        </w:rPr>
        <w:t>ното решение без уважение по съображения</w:t>
      </w:r>
      <w:r w:rsidR="00B23061">
        <w:rPr>
          <w:rFonts w:ascii="Times New Roman" w:hAnsi="Times New Roman" w:cs="Times New Roman"/>
          <w:sz w:val="24"/>
          <w:szCs w:val="24"/>
        </w:rPr>
        <w:t>,</w:t>
      </w:r>
      <w:r w:rsidR="00B23061" w:rsidRPr="00B23061">
        <w:rPr>
          <w:rFonts w:ascii="Times New Roman" w:hAnsi="Times New Roman" w:cs="Times New Roman"/>
          <w:sz w:val="24"/>
          <w:szCs w:val="24"/>
        </w:rPr>
        <w:t xml:space="preserve"> подробно изложени в представеното от нас становище по същество</w:t>
      </w:r>
      <w:r w:rsidR="00B23061">
        <w:rPr>
          <w:rFonts w:ascii="Times New Roman" w:hAnsi="Times New Roman" w:cs="Times New Roman"/>
          <w:sz w:val="24"/>
          <w:szCs w:val="24"/>
        </w:rPr>
        <w:t>. Претендираме</w:t>
      </w:r>
      <w:r w:rsidR="00B23061" w:rsidRPr="00B23061">
        <w:rPr>
          <w:rFonts w:ascii="Times New Roman" w:hAnsi="Times New Roman" w:cs="Times New Roman"/>
          <w:sz w:val="24"/>
          <w:szCs w:val="24"/>
        </w:rPr>
        <w:t xml:space="preserve"> юрис</w:t>
      </w:r>
      <w:r w:rsidR="00B23061">
        <w:rPr>
          <w:rFonts w:ascii="Times New Roman" w:hAnsi="Times New Roman" w:cs="Times New Roman"/>
          <w:sz w:val="24"/>
          <w:szCs w:val="24"/>
        </w:rPr>
        <w:t>к.</w:t>
      </w:r>
      <w:r w:rsidR="00B23061" w:rsidRPr="00B23061">
        <w:rPr>
          <w:rFonts w:ascii="Times New Roman" w:hAnsi="Times New Roman" w:cs="Times New Roman"/>
          <w:sz w:val="24"/>
          <w:szCs w:val="24"/>
        </w:rPr>
        <w:t xml:space="preserve"> възнаграждение и правим възражение за п</w:t>
      </w:r>
      <w:r w:rsidR="00B23061">
        <w:rPr>
          <w:rFonts w:ascii="Times New Roman" w:hAnsi="Times New Roman" w:cs="Times New Roman"/>
          <w:sz w:val="24"/>
          <w:szCs w:val="24"/>
        </w:rPr>
        <w:t>р</w:t>
      </w:r>
      <w:r w:rsidR="00B23061" w:rsidRPr="00B23061">
        <w:rPr>
          <w:rFonts w:ascii="Times New Roman" w:hAnsi="Times New Roman" w:cs="Times New Roman"/>
          <w:sz w:val="24"/>
          <w:szCs w:val="24"/>
        </w:rPr>
        <w:t>екомерност на адвокатското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061" w:rsidRDefault="00B2306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3061" w:rsidRDefault="00B2306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A71E7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AA8" w:rsidRDefault="000C1AA8">
      <w:pPr>
        <w:spacing w:after="0" w:line="240" w:lineRule="auto"/>
      </w:pPr>
      <w:r>
        <w:separator/>
      </w:r>
    </w:p>
  </w:endnote>
  <w:endnote w:type="continuationSeparator" w:id="0">
    <w:p w:rsidR="000C1AA8" w:rsidRDefault="000C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1E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C1A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AA8" w:rsidRDefault="000C1AA8">
      <w:pPr>
        <w:spacing w:after="0" w:line="240" w:lineRule="auto"/>
      </w:pPr>
      <w:r>
        <w:separator/>
      </w:r>
    </w:p>
  </w:footnote>
  <w:footnote w:type="continuationSeparator" w:id="0">
    <w:p w:rsidR="000C1AA8" w:rsidRDefault="000C1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C1AA8"/>
    <w:rsid w:val="000F153D"/>
    <w:rsid w:val="00112BA1"/>
    <w:rsid w:val="0012453E"/>
    <w:rsid w:val="00133B8D"/>
    <w:rsid w:val="001846D0"/>
    <w:rsid w:val="001E2D44"/>
    <w:rsid w:val="00224850"/>
    <w:rsid w:val="0022733E"/>
    <w:rsid w:val="002D7E56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13213"/>
    <w:rsid w:val="00654FB2"/>
    <w:rsid w:val="00660417"/>
    <w:rsid w:val="006677B4"/>
    <w:rsid w:val="006821AF"/>
    <w:rsid w:val="00692C30"/>
    <w:rsid w:val="00696D9F"/>
    <w:rsid w:val="006C1D60"/>
    <w:rsid w:val="00742CCB"/>
    <w:rsid w:val="00781987"/>
    <w:rsid w:val="00782744"/>
    <w:rsid w:val="0078605C"/>
    <w:rsid w:val="007F521F"/>
    <w:rsid w:val="00812F3E"/>
    <w:rsid w:val="0084047E"/>
    <w:rsid w:val="00847B5B"/>
    <w:rsid w:val="008673AA"/>
    <w:rsid w:val="008923EE"/>
    <w:rsid w:val="008D6312"/>
    <w:rsid w:val="008E536E"/>
    <w:rsid w:val="008E6B83"/>
    <w:rsid w:val="00911677"/>
    <w:rsid w:val="00990A2C"/>
    <w:rsid w:val="009A212E"/>
    <w:rsid w:val="009E4C8F"/>
    <w:rsid w:val="009F0BA0"/>
    <w:rsid w:val="00A00F78"/>
    <w:rsid w:val="00A71E7B"/>
    <w:rsid w:val="00A845B4"/>
    <w:rsid w:val="00A8592A"/>
    <w:rsid w:val="00AD4484"/>
    <w:rsid w:val="00AE7800"/>
    <w:rsid w:val="00AF0D2B"/>
    <w:rsid w:val="00AF7A17"/>
    <w:rsid w:val="00B14824"/>
    <w:rsid w:val="00B23061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61DD3"/>
    <w:rsid w:val="00E70559"/>
    <w:rsid w:val="00EA67CE"/>
    <w:rsid w:val="00EB5FEB"/>
    <w:rsid w:val="00EC5E1F"/>
    <w:rsid w:val="00EE1AF7"/>
    <w:rsid w:val="00EF6C6C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25C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395</Words>
  <Characters>2252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2023-11-10T14:32:00Z</dcterms:created>
  <dcterms:modified xsi:type="dcterms:W3CDTF">2023-11-10T14:32:00Z</dcterms:modified>
</cp:coreProperties>
</file>